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79b49" w:space="6" w:sz="2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Annexe - Document pour collecter 20 signatures</w:t>
      </w:r>
    </w:p>
    <w:p w:rsidR="00000000" w:rsidDel="00000000" w:rsidP="00000000" w:rsidRDefault="00000000" w:rsidRPr="00000000" w14:paraId="00000002">
      <w:pPr>
        <w:pBdr>
          <w:bottom w:color="479b49" w:space="6" w:sz="24" w:val="single"/>
        </w:pBdr>
        <w:spacing w:line="240" w:lineRule="auto"/>
        <w:jc w:val="center"/>
        <w:rPr>
          <w:rFonts w:ascii="Calibri" w:cs="Calibri" w:eastAsia="Calibri" w:hAnsi="Calibri"/>
          <w:b w:val="1"/>
          <w:color w:val="479b49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4"/>
          <w:szCs w:val="24"/>
          <w:rtl w:val="0"/>
        </w:rPr>
        <w:t xml:space="preserve">Pour toute question sur le dossier de candidature, n’hésitez pas à contacter 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info@proximitybelgium.be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porter le projet en tant qu'habitant·e'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dans le cadre de la campagne Proximity,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 personne doit avoir le soutien de 20 personnes majeures habitant sur le territoire de Rochefort.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Cela signifie que ces personnes jugent que ce projet répond à un besoin du quartier. </w:t>
      </w:r>
    </w:p>
    <w:p w:rsidR="00000000" w:rsidDel="00000000" w:rsidP="00000000" w:rsidRDefault="00000000" w:rsidRPr="00000000" w14:paraId="00000005">
      <w:pPr>
        <w:pStyle w:val="Heading3"/>
        <w:numPr>
          <w:ilvl w:val="1"/>
          <w:numId w:val="1"/>
        </w:numPr>
        <w:spacing w:before="280" w:line="276" w:lineRule="auto"/>
        <w:ind w:left="2160" w:hanging="360"/>
        <w:rPr>
          <w:rFonts w:ascii="Calibri" w:cs="Calibri" w:eastAsia="Calibri" w:hAnsi="Calibri"/>
          <w:b w:val="1"/>
          <w:color w:val="d94f27"/>
          <w:sz w:val="24"/>
          <w:szCs w:val="24"/>
        </w:rPr>
      </w:pPr>
      <w:bookmarkStart w:colFirst="0" w:colLast="0" w:name="_1d1nxxdoa52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d94f27"/>
          <w:sz w:val="24"/>
          <w:szCs w:val="24"/>
          <w:rtl w:val="0"/>
        </w:rPr>
        <w:t xml:space="preserve">Signatures des 20 personnes qui soutiennent le projet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b w:val="1"/>
        </w:rPr>
        <w:sectPr>
          <w:headerReference r:id="rId7" w:type="default"/>
          <w:foot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</w:t>
      </w: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8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00" w:line="276" w:lineRule="auto"/>
        <w:rPr>
          <w:rFonts w:ascii="Calibri" w:cs="Calibri" w:eastAsia="Calibri" w:hAnsi="Calibri"/>
          <w:b w:val="1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9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1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</w:t>
      </w:r>
      <w:r w:rsidDel="00000000" w:rsidR="00000000" w:rsidRPr="00000000">
        <w:rPr>
          <w:rtl w:val="0"/>
        </w:rPr>
      </w:r>
    </w:p>
    <w:tbl>
      <w:tblPr>
        <w:tblStyle w:val="Table12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3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00" w:line="276" w:lineRule="auto"/>
        <w:rPr>
          <w:rFonts w:ascii="Calibri" w:cs="Calibri" w:eastAsia="Calibri" w:hAnsi="Calibri"/>
          <w:b w:val="1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4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5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6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</w:t>
      </w:r>
      <w:r w:rsidDel="00000000" w:rsidR="00000000" w:rsidRPr="00000000">
        <w:rPr>
          <w:rtl w:val="0"/>
        </w:rPr>
      </w:r>
    </w:p>
    <w:tbl>
      <w:tblPr>
        <w:tblStyle w:val="Table17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8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200" w:line="276" w:lineRule="auto"/>
        <w:rPr>
          <w:rFonts w:ascii="Calibri" w:cs="Calibri" w:eastAsia="Calibri" w:hAnsi="Calibri"/>
          <w:b w:val="1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19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Coordonnées </w:t>
      </w:r>
      <w:r w:rsidDel="00000000" w:rsidR="00000000" w:rsidRPr="00000000">
        <w:rPr>
          <w:rtl w:val="0"/>
        </w:rPr>
      </w:r>
    </w:p>
    <w:tbl>
      <w:tblPr>
        <w:tblStyle w:val="Table20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Style w:val="Heading2"/>
        <w:keepNext w:val="0"/>
        <w:keepLines w:val="0"/>
        <w:spacing w:after="200" w:before="0" w:line="276" w:lineRule="auto"/>
        <w:ind w:left="1440" w:firstLine="0"/>
        <w:rPr>
          <w:rFonts w:ascii="Calibri" w:cs="Calibri" w:eastAsia="Calibri" w:hAnsi="Calibri"/>
          <w:b w:val="1"/>
          <w:color w:val="479b49"/>
        </w:rPr>
      </w:pPr>
      <w:bookmarkStart w:colFirst="0" w:colLast="0" w:name="_uhhtx0v9yda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tabs>
        <w:tab w:val="center" w:pos="4536"/>
        <w:tab w:val="right" w:pos="9072"/>
      </w:tabs>
      <w:spacing w:line="240" w:lineRule="auto"/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Annexe de l’appel à projets « Proximity » - Rochefort 2022</w:t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4292925</wp:posOffset>
          </wp:positionH>
          <wp:positionV relativeFrom="paragraph">
            <wp:posOffset>-161924</wp:posOffset>
          </wp:positionV>
          <wp:extent cx="1438275" cy="47625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-166687</wp:posOffset>
          </wp:positionV>
          <wp:extent cx="1573326" cy="4762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3326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2460788</wp:posOffset>
          </wp:positionH>
          <wp:positionV relativeFrom="paragraph">
            <wp:posOffset>-342899</wp:posOffset>
          </wp:positionV>
          <wp:extent cx="809942" cy="82466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942" cy="8246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proximitybelgium.b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