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Appel à projets </w:t>
      </w:r>
      <w:r w:rsidDel="00000000" w:rsidR="00000000" w:rsidRPr="00000000">
        <w:rPr>
          <w:b w:val="1"/>
          <w:sz w:val="48"/>
          <w:szCs w:val="48"/>
          <w:rtl w:val="0"/>
        </w:rPr>
        <w:t xml:space="preserve">Rochefort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color="479b49" w:space="6" w:sz="24" w:val="single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Dossier de candidature</w:t>
      </w:r>
    </w:p>
    <w:p w:rsidR="00000000" w:rsidDel="00000000" w:rsidP="00000000" w:rsidRDefault="00000000" w:rsidRPr="00000000" w14:paraId="00000003">
      <w:pPr>
        <w:pBdr>
          <w:bottom w:color="479b49" w:space="6" w:sz="24" w:val="single"/>
        </w:pBdr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Pour toute question sur le dossier de candidature, n’hésitez pas à contacter :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info@proximitybelgium.be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 dossier de candidature est organisé en 3 parties: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 concernant le porteur·se de projet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 concernant le projet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Annexes à joindre</w:t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 chaque début de partie, vous serez guidé pour remplir au mieux le dossier.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numPr>
          <w:ilvl w:val="0"/>
          <w:numId w:val="8"/>
        </w:numPr>
        <w:ind w:left="720" w:hanging="360"/>
        <w:rPr/>
      </w:pPr>
      <w:bookmarkStart w:colFirst="0" w:colLast="0" w:name="_heading=h.jqjnf55w7jwm" w:id="0"/>
      <w:bookmarkEnd w:id="0"/>
      <w:r w:rsidDel="00000000" w:rsidR="00000000" w:rsidRPr="00000000">
        <w:rPr>
          <w:vertAlign w:val="baseline"/>
          <w:rtl w:val="0"/>
        </w:rPr>
        <w:t xml:space="preserve">Votre organisation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Vous portez le projet en tant que  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9"/>
              </w:numPr>
              <w:shd w:fill="ffffff" w:val="clear"/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Habitant·e,</w:t>
            </w:r>
            <w:r w:rsidDel="00000000" w:rsidR="00000000" w:rsidRPr="00000000">
              <w:rPr>
                <w:rtl w:val="0"/>
              </w:rPr>
              <w:t xml:space="preserve"> remplissez</w:t>
            </w:r>
            <w:r w:rsidDel="00000000" w:rsidR="00000000" w:rsidRPr="00000000">
              <w:rPr>
                <w:b w:val="1"/>
                <w:rtl w:val="0"/>
              </w:rPr>
              <w:t xml:space="preserve"> la section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shd w:fill="ffffff" w:val="clear"/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Collectif informel, association de fait</w:t>
            </w:r>
            <w:r w:rsidDel="00000000" w:rsidR="00000000" w:rsidRPr="00000000">
              <w:rPr>
                <w:rtl w:val="0"/>
              </w:rPr>
              <w:t xml:space="preserve"> remplissez </w:t>
            </w:r>
            <w:r w:rsidDel="00000000" w:rsidR="00000000" w:rsidRPr="00000000">
              <w:rPr>
                <w:b w:val="1"/>
                <w:rtl w:val="0"/>
              </w:rPr>
              <w:t xml:space="preserve">la section b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shd w:fill="ffffff" w:val="clear"/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Association active sur le territoire de Rochefort sous forme d’ASBL, de fondation, de coopérative ou une école </w:t>
            </w:r>
            <w:r w:rsidDel="00000000" w:rsidR="00000000" w:rsidRPr="00000000">
              <w:rPr>
                <w:rtl w:val="0"/>
              </w:rPr>
              <w:t xml:space="preserve">remplissez</w:t>
            </w:r>
            <w:r w:rsidDel="00000000" w:rsidR="00000000" w:rsidRPr="00000000">
              <w:rPr>
                <w:b w:val="1"/>
                <w:rtl w:val="0"/>
              </w:rPr>
              <w:t xml:space="preserve"> la section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numPr>
          <w:ilvl w:val="0"/>
          <w:numId w:val="2"/>
        </w:numPr>
        <w:ind w:left="1440" w:hanging="360"/>
        <w:rPr>
          <w:color w:val="479b49"/>
          <w:sz w:val="32"/>
          <w:szCs w:val="32"/>
        </w:rPr>
      </w:pPr>
      <w:bookmarkStart w:colFirst="0" w:colLast="0" w:name="_heading=h.o2e8ccwr1lo" w:id="1"/>
      <w:bookmarkEnd w:id="1"/>
      <w:r w:rsidDel="00000000" w:rsidR="00000000" w:rsidRPr="00000000">
        <w:rPr>
          <w:color w:val="479b49"/>
          <w:sz w:val="32"/>
          <w:szCs w:val="32"/>
          <w:rtl w:val="0"/>
        </w:rPr>
        <w:t xml:space="preserve">Habitant·e</w:t>
      </w:r>
    </w:p>
    <w:p w:rsidR="00000000" w:rsidDel="00000000" w:rsidP="00000000" w:rsidRDefault="00000000" w:rsidRPr="00000000" w14:paraId="00000012">
      <w:pPr>
        <w:spacing w:after="0" w:line="259" w:lineRule="auto"/>
        <w:rPr/>
      </w:pPr>
      <w:r w:rsidDel="00000000" w:rsidR="00000000" w:rsidRPr="00000000">
        <w:rPr>
          <w:rtl w:val="0"/>
        </w:rPr>
        <w:t xml:space="preserve">Sous le terme ‘</w:t>
      </w:r>
      <w:r w:rsidDel="00000000" w:rsidR="00000000" w:rsidRPr="00000000">
        <w:rPr>
          <w:b w:val="1"/>
          <w:rtl w:val="0"/>
        </w:rPr>
        <w:t xml:space="preserve">habitant·e’ </w:t>
      </w:r>
      <w:r w:rsidDel="00000000" w:rsidR="00000000" w:rsidRPr="00000000">
        <w:rPr>
          <w:rtl w:val="0"/>
        </w:rPr>
        <w:t xml:space="preserve">nous entendons : une personne physique habitant sur le territoire de Rochefort. Les personnes répondant seules à l'appel à projet doivent avoir le </w:t>
      </w:r>
      <w:r w:rsidDel="00000000" w:rsidR="00000000" w:rsidRPr="00000000">
        <w:rPr>
          <w:b w:val="1"/>
          <w:rtl w:val="0"/>
        </w:rPr>
        <w:t xml:space="preserve">soutien de 20 citoyennes de Rochefort. </w:t>
      </w:r>
      <w:r w:rsidDel="00000000" w:rsidR="00000000" w:rsidRPr="00000000">
        <w:rPr>
          <w:rtl w:val="0"/>
        </w:rPr>
        <w:t xml:space="preserve">Cela signifie que ces personnes jugent que ce projet répond à un besoin du quartier. Il faut également ajouter en annexe :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59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Le document complété qui reprend les signatures des 20 personnes qui soutiennent le projet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q8zsd8ixbdfg" w:id="2"/>
      <w:bookmarkEnd w:id="2"/>
      <w:r w:rsidDel="00000000" w:rsidR="00000000" w:rsidRPr="00000000">
        <w:rPr>
          <w:rtl w:val="0"/>
        </w:rPr>
        <w:t xml:space="preserve">Coordonnées de la personne de contact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3"/>
        <w:numPr>
          <w:ilvl w:val="1"/>
          <w:numId w:val="2"/>
        </w:numPr>
        <w:ind w:left="2160" w:hanging="360"/>
        <w:rPr/>
      </w:pPr>
      <w:bookmarkStart w:colFirst="0" w:colLast="0" w:name="_heading=h.sdtzjb62hvre" w:id="3"/>
      <w:bookmarkEnd w:id="3"/>
      <w:r w:rsidDel="00000000" w:rsidR="00000000" w:rsidRPr="00000000">
        <w:rPr>
          <w:rtl w:val="0"/>
        </w:rPr>
        <w:t xml:space="preserve">Informations financières</w:t>
      </w:r>
    </w:p>
    <w:tbl>
      <w:tblPr>
        <w:tblStyle w:val="Table3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d47fnane59by" w:id="4"/>
      <w:bookmarkEnd w:id="4"/>
      <w:r w:rsidDel="00000000" w:rsidR="00000000" w:rsidRPr="00000000">
        <w:rPr>
          <w:rtl w:val="0"/>
        </w:rPr>
        <w:t xml:space="preserve">Signatures des 20 personnes qui soutiennent le projet</w:t>
      </w:r>
    </w:p>
    <w:p w:rsidR="00000000" w:rsidDel="00000000" w:rsidP="00000000" w:rsidRDefault="00000000" w:rsidRPr="00000000" w14:paraId="0000002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Voici le document à compléter </w:t>
        </w:r>
      </w:hyperlink>
      <w:r w:rsidDel="00000000" w:rsidR="00000000" w:rsidRPr="00000000">
        <w:rPr>
          <w:rtl w:val="0"/>
        </w:rPr>
        <w:t xml:space="preserve">et à ajouter à votre dossier, pour attester le soutien des 20 habitant·e de Rochefort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b w:val="1"/>
          <w:color w:val="479b49"/>
          <w:sz w:val="32"/>
          <w:szCs w:val="32"/>
        </w:rPr>
      </w:pPr>
      <w:r w:rsidDel="00000000" w:rsidR="00000000" w:rsidRPr="00000000">
        <w:rPr>
          <w:b w:val="1"/>
          <w:color w:val="479b49"/>
          <w:sz w:val="32"/>
          <w:szCs w:val="32"/>
          <w:rtl w:val="0"/>
        </w:rPr>
        <w:t xml:space="preserve">Collectif informel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 vous portez le projet en tant qu’Association de fait, il faut compléter cette partie. C’est-à-dire que vous vous engagez à porter le projet à minimum 3 personnes habitant sur le territoire de Rochefort à des adresses différentes.  Il faut également ajouter en annexe 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La déclaration d’association de fait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1"/>
          <w:numId w:val="7"/>
        </w:numPr>
        <w:ind w:left="2160" w:hanging="360"/>
        <w:rPr>
          <w:color w:val="d94f27"/>
          <w:sz w:val="24"/>
          <w:szCs w:val="24"/>
        </w:rPr>
      </w:pPr>
      <w:bookmarkStart w:colFirst="0" w:colLast="0" w:name="_heading=h.fcm690v9dria" w:id="5"/>
      <w:bookmarkEnd w:id="5"/>
      <w:r w:rsidDel="00000000" w:rsidR="00000000" w:rsidRPr="00000000">
        <w:rPr>
          <w:rtl w:val="0"/>
        </w:rPr>
        <w:t xml:space="preserve">Coordonnées de la personne de contact</w:t>
      </w: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Style w:val="Heading3"/>
        <w:numPr>
          <w:ilvl w:val="1"/>
          <w:numId w:val="7"/>
        </w:numPr>
        <w:ind w:left="2160" w:hanging="360"/>
        <w:rPr>
          <w:color w:val="d94f27"/>
          <w:sz w:val="24"/>
          <w:szCs w:val="24"/>
        </w:rPr>
      </w:pPr>
      <w:bookmarkStart w:colFirst="0" w:colLast="0" w:name="_heading=h.t131b9uqilk1" w:id="6"/>
      <w:bookmarkEnd w:id="6"/>
      <w:r w:rsidDel="00000000" w:rsidR="00000000" w:rsidRPr="00000000">
        <w:rPr>
          <w:rtl w:val="0"/>
        </w:rPr>
        <w:t xml:space="preserve">Coordonnées du collectif</w:t>
      </w: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du collectif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Site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numPr>
          <w:ilvl w:val="1"/>
          <w:numId w:val="2"/>
        </w:numPr>
        <w:ind w:left="2160" w:hanging="360"/>
      </w:pPr>
      <w:bookmarkStart w:colFirst="0" w:colLast="0" w:name="_heading=h.l5jqdqa6suji" w:id="7"/>
      <w:bookmarkEnd w:id="7"/>
      <w:r w:rsidDel="00000000" w:rsidR="00000000" w:rsidRPr="00000000">
        <w:rPr>
          <w:rtl w:val="0"/>
        </w:rPr>
        <w:t xml:space="preserve">Informations financières</w:t>
      </w:r>
    </w:p>
    <w:tbl>
      <w:tblPr>
        <w:tblStyle w:val="Table6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3"/>
        <w:numPr>
          <w:ilvl w:val="1"/>
          <w:numId w:val="2"/>
        </w:numPr>
        <w:ind w:left="2160" w:hanging="360"/>
        <w:rPr>
          <w:b w:val="1"/>
          <w:sz w:val="24"/>
          <w:szCs w:val="24"/>
        </w:rPr>
      </w:pPr>
      <w:bookmarkStart w:colFirst="0" w:colLast="0" w:name="_heading=h.cd0q1tuhbojs" w:id="8"/>
      <w:bookmarkEnd w:id="8"/>
      <w:r w:rsidDel="00000000" w:rsidR="00000000" w:rsidRPr="00000000">
        <w:rPr>
          <w:rtl w:val="0"/>
        </w:rPr>
        <w:t xml:space="preserve">Association de fait </w:t>
      </w:r>
    </w:p>
    <w:p w:rsidR="00000000" w:rsidDel="00000000" w:rsidP="00000000" w:rsidRDefault="00000000" w:rsidRPr="00000000" w14:paraId="00000045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Voici le document à compléter </w:t>
        </w:r>
      </w:hyperlink>
      <w:r w:rsidDel="00000000" w:rsidR="00000000" w:rsidRPr="00000000">
        <w:rPr>
          <w:rtl w:val="0"/>
        </w:rPr>
        <w:t xml:space="preserve">et à ajouter à votre dossier, pour constituer l’association de fait de minimum 3 personnes habitant à des adresses différentes sur le territoire de Rochefort</w:t>
      </w:r>
    </w:p>
    <w:p w:rsidR="00000000" w:rsidDel="00000000" w:rsidP="00000000" w:rsidRDefault="00000000" w:rsidRPr="00000000" w14:paraId="00000046">
      <w:pPr>
        <w:rPr/>
        <w:sectPr>
          <w:headerReference r:id="rId13" w:type="default"/>
          <w:footerReference r:id="rId14" w:type="default"/>
          <w:pgSz w:h="16838" w:w="11906" w:orient="portrait"/>
          <w:pgMar w:bottom="1417" w:top="1700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numPr>
          <w:ilvl w:val="0"/>
          <w:numId w:val="2"/>
        </w:numPr>
        <w:ind w:left="1440" w:hanging="360"/>
        <w:rPr>
          <w:color w:val="479b49"/>
          <w:sz w:val="32"/>
          <w:szCs w:val="32"/>
        </w:rPr>
      </w:pPr>
      <w:bookmarkStart w:colFirst="0" w:colLast="0" w:name="_heading=h.l5xjamabcwqb" w:id="9"/>
      <w:bookmarkEnd w:id="9"/>
      <w:r w:rsidDel="00000000" w:rsidR="00000000" w:rsidRPr="00000000">
        <w:rPr>
          <w:color w:val="479b49"/>
          <w:sz w:val="32"/>
          <w:szCs w:val="32"/>
          <w:rtl w:val="0"/>
        </w:rPr>
        <w:t xml:space="preserve">Asbl, fondation, coopérative ou école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Si vous portez le projet en tant qu’association reconnue active sur le territoire de Rochefort il faut compléter cette partie. Il faut également ajouter en annexe :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statuts de l’organisation 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bilan financier annuel approuvé </w:t>
      </w:r>
      <w:r w:rsidDel="00000000" w:rsidR="00000000" w:rsidRPr="00000000">
        <w:rPr>
          <w:rtl w:val="0"/>
        </w:rPr>
        <w:t xml:space="preserve">de l’organisation</w:t>
      </w:r>
      <w:r w:rsidDel="00000000" w:rsidR="00000000" w:rsidRPr="00000000">
        <w:rPr>
          <w:rtl w:val="0"/>
        </w:rPr>
        <w:t xml:space="preserve"> pour l’année qui précède cette demande (ou le dernier bilan financier disponible)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uulqnn8qu83c" w:id="10"/>
      <w:bookmarkEnd w:id="10"/>
      <w:r w:rsidDel="00000000" w:rsidR="00000000" w:rsidRPr="00000000">
        <w:rPr>
          <w:rtl w:val="0"/>
        </w:rPr>
        <w:t xml:space="preserve">Coordonnées de la personne de contact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wuifzmxuuqzn" w:id="11"/>
      <w:bookmarkEnd w:id="11"/>
      <w:r w:rsidDel="00000000" w:rsidR="00000000" w:rsidRPr="00000000">
        <w:rPr>
          <w:rtl w:val="0"/>
        </w:rPr>
        <w:t xml:space="preserve">Coordonnées de l’organisation</w:t>
      </w:r>
      <w:r w:rsidDel="00000000" w:rsidR="00000000" w:rsidRPr="00000000">
        <w:rPr>
          <w:rtl w:val="0"/>
        </w:rPr>
      </w:r>
    </w:p>
    <w:tbl>
      <w:tblPr>
        <w:tblStyle w:val="Table8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255"/>
        <w:tblGridChange w:id="0">
          <w:tblGrid>
            <w:gridCol w:w="294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  <w:shd w:fill="91c392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Dénomination officielle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de constitution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Numéro d’entreprise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 du siège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right" w:pos="6805"/>
              </w:tabs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Style w:val="Heading3"/>
        <w:numPr>
          <w:ilvl w:val="1"/>
          <w:numId w:val="2"/>
        </w:numPr>
        <w:ind w:left="2160" w:hanging="360"/>
      </w:pPr>
      <w:bookmarkStart w:colFirst="0" w:colLast="0" w:name="_heading=h.eened69k9fgu" w:id="12"/>
      <w:bookmarkEnd w:id="12"/>
      <w:r w:rsidDel="00000000" w:rsidR="00000000" w:rsidRPr="00000000">
        <w:rPr>
          <w:rtl w:val="0"/>
        </w:rPr>
        <w:t xml:space="preserve">Informations financières</w:t>
      </w:r>
    </w:p>
    <w:tbl>
      <w:tblPr>
        <w:tblStyle w:val="Table9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6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8jfif4pz4dhi" w:id="13"/>
      <w:bookmarkEnd w:id="13"/>
      <w:r w:rsidDel="00000000" w:rsidR="00000000" w:rsidRPr="00000000">
        <w:rPr>
          <w:rtl w:val="0"/>
        </w:rPr>
        <w:t xml:space="preserve">Organisation interne</w:t>
      </w:r>
    </w:p>
    <w:tbl>
      <w:tblPr>
        <w:tblStyle w:val="Table10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355"/>
        <w:gridCol w:w="3930"/>
        <w:tblGridChange w:id="0">
          <w:tblGrid>
            <w:gridCol w:w="2940"/>
            <w:gridCol w:w="2355"/>
            <w:gridCol w:w="39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propos de l’organisation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(max 5 lignes)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personnel rémunéré (ETP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volontaires excepté le CA (ETP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Budget total de l’organisation l’année précédente (joindre en annexe le bilan financier annuel approuvé de l’année qui précède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Style w:val="Heading3"/>
        <w:numPr>
          <w:ilvl w:val="1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iwutqf7ypkco" w:id="14"/>
      <w:bookmarkEnd w:id="14"/>
      <w:r w:rsidDel="00000000" w:rsidR="00000000" w:rsidRPr="00000000">
        <w:rPr>
          <w:rtl w:val="0"/>
        </w:rPr>
        <w:t xml:space="preserve">Représentant légal de la structure (si différent de la personne de contact)</w:t>
      </w:r>
    </w:p>
    <w:tbl>
      <w:tblPr>
        <w:tblStyle w:val="Table1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3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Fonction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5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7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89">
            <w:pPr>
              <w:spacing w:after="0"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  <w:color w:val="d94f27"/>
          <w:sz w:val="24"/>
          <w:szCs w:val="24"/>
        </w:rPr>
        <w:sectPr>
          <w:type w:val="nextPage"/>
          <w:pgSz w:h="16838" w:w="11906" w:orient="portrait"/>
          <w:pgMar w:bottom="1417" w:top="1700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Title"/>
        <w:numPr>
          <w:ilvl w:val="0"/>
          <w:numId w:val="8"/>
        </w:numPr>
        <w:ind w:left="720" w:hanging="360"/>
        <w:rPr/>
      </w:pPr>
      <w:bookmarkStart w:colFirst="0" w:colLast="0" w:name="_heading=h.4fsvb1oflnj0" w:id="15"/>
      <w:bookmarkEnd w:id="15"/>
      <w:r w:rsidDel="00000000" w:rsidR="00000000" w:rsidRPr="00000000">
        <w:rPr>
          <w:vertAlign w:val="baseline"/>
          <w:rtl w:val="0"/>
        </w:rPr>
        <w:t xml:space="preserve">Votre projet</w:t>
      </w:r>
    </w:p>
    <w:p w:rsidR="00000000" w:rsidDel="00000000" w:rsidP="00000000" w:rsidRDefault="00000000" w:rsidRPr="00000000" w14:paraId="0000008D">
      <w:pPr>
        <w:pStyle w:val="Heading1"/>
        <w:numPr>
          <w:ilvl w:val="0"/>
          <w:numId w:val="5"/>
        </w:numPr>
        <w:spacing w:after="0" w:line="240" w:lineRule="auto"/>
        <w:ind w:left="1440" w:firstLine="0"/>
        <w:rPr/>
      </w:pPr>
      <w:bookmarkStart w:colFirst="0" w:colLast="0" w:name="_heading=h.r1uo51trqhpg" w:id="16"/>
      <w:bookmarkEnd w:id="16"/>
      <w:r w:rsidDel="00000000" w:rsidR="00000000" w:rsidRPr="00000000">
        <w:rPr>
          <w:rtl w:val="0"/>
        </w:rPr>
        <w:t xml:space="preserve">Informations générales</w:t>
      </w:r>
    </w:p>
    <w:p w:rsidR="00000000" w:rsidDel="00000000" w:rsidP="00000000" w:rsidRDefault="00000000" w:rsidRPr="00000000" w14:paraId="0000008E">
      <w:pPr>
        <w:spacing w:after="0" w:line="240" w:lineRule="auto"/>
        <w:ind w:left="1440" w:firstLine="0"/>
        <w:rPr>
          <w:b w:val="1"/>
          <w:color w:val="479b49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0.0" w:type="dxa"/>
        <w:jc w:val="left"/>
        <w:tblInd w:w="90.0" w:type="dxa"/>
        <w:tblLayout w:type="fixed"/>
        <w:tblLook w:val="0400"/>
      </w:tblPr>
      <w:tblGrid>
        <w:gridCol w:w="2685"/>
        <w:gridCol w:w="6525"/>
        <w:tblGridChange w:id="0">
          <w:tblGrid>
            <w:gridCol w:w="2685"/>
            <w:gridCol w:w="652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 projet et ses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Décrivez les grandes activités prévues et le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 quoi votre projet répond-il aux besoins des citoyen.nes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Comment avez-vous été au courant de cet appel à projets ?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5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sont les 3 facteurs de succès 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shd w:fill="91c392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3 facteurs de risque et les mesures prises à cet égard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ind w:left="1440" w:firstLine="0"/>
        <w:rPr>
          <w:b w:val="1"/>
          <w:color w:val="479b4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0"/>
        </w:numPr>
        <w:spacing w:after="0" w:line="240" w:lineRule="auto"/>
        <w:ind w:left="1440" w:hanging="360"/>
        <w:rPr>
          <w:b w:val="1"/>
          <w:color w:val="479b49"/>
          <w:sz w:val="36"/>
          <w:szCs w:val="36"/>
        </w:rPr>
      </w:pPr>
      <w:r w:rsidDel="00000000" w:rsidR="00000000" w:rsidRPr="00000000">
        <w:rPr>
          <w:b w:val="1"/>
          <w:color w:val="479b49"/>
          <w:sz w:val="32"/>
          <w:szCs w:val="32"/>
          <w:rtl w:val="0"/>
        </w:rPr>
        <w:t xml:space="preserve">Thématique de l’appel à projets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04.0" w:type="dxa"/>
        <w:jc w:val="left"/>
        <w:tblInd w:w="0.0" w:type="dxa"/>
        <w:tblLayout w:type="fixed"/>
        <w:tblLook w:val="04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 quoi votre projet a un impact positif sur l’environnement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B2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aspects participatifs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mise en lien de votre projet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B5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moyens autres que financiers dont vous disposez (humain, matériel, réseau, compétences…)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25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375"/>
        <w:tblGridChange w:id="0">
          <w:tblGrid>
            <w:gridCol w:w="2850"/>
            <w:gridCol w:w="637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Avez-vous une (des) organisation(s) partenaire(s) 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 oui, laquelle (ou lesquelles) et quel est son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rôle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spacing w:after="0" w:line="240" w:lineRule="auto"/>
        <w:ind w:left="1440" w:hanging="360"/>
        <w:rPr>
          <w:b w:val="1"/>
          <w:color w:val="479b49"/>
          <w:sz w:val="32"/>
          <w:szCs w:val="32"/>
        </w:rPr>
      </w:pPr>
      <w:r w:rsidDel="00000000" w:rsidR="00000000" w:rsidRPr="00000000">
        <w:rPr>
          <w:b w:val="1"/>
          <w:color w:val="479b49"/>
          <w:sz w:val="32"/>
          <w:szCs w:val="32"/>
          <w:rtl w:val="0"/>
        </w:rPr>
        <w:t xml:space="preserve">Les besoins financiers du projet </w:t>
      </w:r>
      <w:r w:rsidDel="00000000" w:rsidR="00000000" w:rsidRPr="00000000">
        <w:rPr>
          <w:b w:val="1"/>
          <w:color w:val="d94f27"/>
          <w:sz w:val="24"/>
          <w:szCs w:val="24"/>
          <w:rtl w:val="0"/>
        </w:rPr>
        <w:t xml:space="preserve"> (joindre en annexe le plan financier détaillé du projet)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left="720" w:firstLine="0"/>
        <w:rPr>
          <w:b w:val="1"/>
          <w:color w:val="479b49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04.0" w:type="dxa"/>
        <w:jc w:val="left"/>
        <w:tblInd w:w="0.0" w:type="dxa"/>
        <w:tblLayout w:type="fixed"/>
        <w:tblLook w:val="0400"/>
      </w:tblPr>
      <w:tblGrid>
        <w:gridCol w:w="4531"/>
        <w:gridCol w:w="4673"/>
        <w:tblGridChange w:id="0">
          <w:tblGrid>
            <w:gridCol w:w="4531"/>
            <w:gridCol w:w="4673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Budget prévisionnel total du projet en euros 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Soutien financier souhaité en euros TTC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Title"/>
        <w:tabs>
          <w:tab w:val="left" w:pos="2085"/>
        </w:tabs>
        <w:spacing w:after="240" w:before="240" w:lineRule="auto"/>
        <w:rPr/>
      </w:pPr>
      <w:bookmarkStart w:colFirst="0" w:colLast="0" w:name="_heading=h.3znysh7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Title"/>
        <w:numPr>
          <w:ilvl w:val="0"/>
          <w:numId w:val="8"/>
        </w:numPr>
        <w:tabs>
          <w:tab w:val="left" w:pos="2085"/>
        </w:tabs>
        <w:spacing w:after="240" w:before="240" w:lineRule="auto"/>
        <w:rPr>
          <w:b w:val="1"/>
          <w:sz w:val="32"/>
          <w:szCs w:val="32"/>
        </w:rPr>
      </w:pPr>
      <w:bookmarkStart w:colFirst="0" w:colLast="0" w:name="_heading=h.w5t8cswslf57" w:id="18"/>
      <w:bookmarkEnd w:id="18"/>
      <w:r w:rsidDel="00000000" w:rsidR="00000000" w:rsidRPr="00000000">
        <w:rPr>
          <w:rtl w:val="0"/>
        </w:rPr>
        <w:t xml:space="preserve">Annexes à joindre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tabs>
          <w:tab w:val="left" w:pos="2085"/>
        </w:tabs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Plan financier </w:t>
      </w:r>
      <w:r w:rsidDel="00000000" w:rsidR="00000000" w:rsidRPr="00000000">
        <w:rPr>
          <w:u w:val="single"/>
          <w:rtl w:val="0"/>
        </w:rPr>
        <w:t xml:space="preserve">du projet</w:t>
      </w:r>
      <w:r w:rsidDel="00000000" w:rsidR="00000000" w:rsidRPr="00000000">
        <w:rPr>
          <w:rtl w:val="0"/>
        </w:rPr>
        <w:t xml:space="preserve"> soumis (budget détaillé y compris les sources de financement et de revenus + les postes pour lesquels un soutien est sollicité)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tabs>
          <w:tab w:val="left" w:pos="2085"/>
        </w:tabs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Photos/illustrations du projet libres de droit (3 maximum)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tabs>
          <w:tab w:val="left" w:pos="2085"/>
        </w:tabs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Selon le statut</w:t>
      </w:r>
    </w:p>
    <w:p w:rsidR="00000000" w:rsidDel="00000000" w:rsidP="00000000" w:rsidRDefault="00000000" w:rsidRPr="00000000" w14:paraId="000000D1">
      <w:pPr>
        <w:numPr>
          <w:ilvl w:val="1"/>
          <w:numId w:val="4"/>
        </w:numPr>
        <w:tabs>
          <w:tab w:val="left" w:pos="2085"/>
        </w:tabs>
        <w:spacing w:after="240" w:before="24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Habitant·e </w:t>
      </w:r>
      <w:r w:rsidDel="00000000" w:rsidR="00000000" w:rsidRPr="00000000">
        <w:rPr>
          <w:rtl w:val="0"/>
        </w:rPr>
        <w:t xml:space="preserve">-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20 signatures de personnes qui soutiennent le projet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1"/>
          <w:numId w:val="4"/>
        </w:numPr>
        <w:tabs>
          <w:tab w:val="left" w:pos="2085"/>
        </w:tabs>
        <w:spacing w:after="240" w:before="24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Collectif informel</w:t>
      </w:r>
      <w:r w:rsidDel="00000000" w:rsidR="00000000" w:rsidRPr="00000000">
        <w:rPr>
          <w:rtl w:val="0"/>
        </w:rPr>
        <w:t xml:space="preserve"> -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La déclaration d’association de fait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4"/>
        </w:numPr>
        <w:tabs>
          <w:tab w:val="left" w:pos="2085"/>
        </w:tabs>
        <w:spacing w:after="240" w:before="24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Asbl, fondation, coopérative ou école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Bilan financier annuel approuvé </w:t>
      </w:r>
      <w:r w:rsidDel="00000000" w:rsidR="00000000" w:rsidRPr="00000000">
        <w:rPr>
          <w:u w:val="single"/>
          <w:rtl w:val="0"/>
        </w:rPr>
        <w:t xml:space="preserve">de l’organisation</w:t>
      </w:r>
      <w:r w:rsidDel="00000000" w:rsidR="00000000" w:rsidRPr="00000000">
        <w:rPr>
          <w:rtl w:val="0"/>
        </w:rPr>
        <w:t xml:space="preserve"> pour l’année qui précède cette demande (ou le dernier bilan financier disponible)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Et</w:t>
      </w:r>
      <w:r w:rsidDel="00000000" w:rsidR="00000000" w:rsidRPr="00000000">
        <w:rPr>
          <w:rtl w:val="0"/>
        </w:rPr>
        <w:t xml:space="preserve"> Les statuts de l’ASBL/SCRL à finalité sociale ou agréé CNC ou agréé “Entreprises sociales”/Fondation d’utilité publique/déclaration de l’association de fait (pour cette dernière, document en annexe à compléter)</w:t>
      </w:r>
    </w:p>
    <w:p w:rsidR="00000000" w:rsidDel="00000000" w:rsidP="00000000" w:rsidRDefault="00000000" w:rsidRPr="00000000" w14:paraId="000000D4">
      <w:pPr>
        <w:tabs>
          <w:tab w:val="left" w:pos="2085"/>
        </w:tabs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heading=h.2et92p0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Attention: tous les documents (dossier de candidature, photo, annexes, …) doivent être envoyés à </w:t>
      </w:r>
      <w:hyperlink r:id="rId1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info@proximitybelgium.be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via WETRANSFER </w:t>
      </w:r>
    </w:p>
    <w:p w:rsidR="00000000" w:rsidDel="00000000" w:rsidP="00000000" w:rsidRDefault="00000000" w:rsidRPr="00000000" w14:paraId="000000D5">
      <w:pPr>
        <w:tabs>
          <w:tab w:val="left" w:pos="2085"/>
        </w:tabs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Avant le 29 juin 2022 à midi. </w:t>
      </w:r>
    </w:p>
    <w:sectPr>
      <w:type w:val="continuous"/>
      <w:pgSz w:h="16838" w:w="11906" w:orient="portrait"/>
      <w:pgMar w:bottom="1417" w:top="1700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  <w:t xml:space="preserve">Dossier de candidature  de l’appel à projets « Proximity » - Rochefort 2022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4">
    <w:p w:rsidR="00000000" w:rsidDel="00000000" w:rsidP="00000000" w:rsidRDefault="00000000" w:rsidRPr="00000000" w14:paraId="000000D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  <w:footnote w:id="1">
    <w:p w:rsidR="00000000" w:rsidDel="00000000" w:rsidP="00000000" w:rsidRDefault="00000000" w:rsidRPr="00000000" w14:paraId="000000D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ETP: équivalent temps plein</w:t>
      </w:r>
    </w:p>
  </w:footnote>
  <w:footnote w:id="2">
    <w:p w:rsidR="00000000" w:rsidDel="00000000" w:rsidP="00000000" w:rsidRDefault="00000000" w:rsidRPr="00000000" w14:paraId="000000D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Idem</w:t>
      </w:r>
    </w:p>
  </w:footnote>
  <w:footnote w:id="3">
    <w:p w:rsidR="00000000" w:rsidDel="00000000" w:rsidP="00000000" w:rsidRDefault="00000000" w:rsidRPr="00000000" w14:paraId="000000D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  <w:footnote w:id="0">
    <w:p w:rsidR="00000000" w:rsidDel="00000000" w:rsidP="00000000" w:rsidRDefault="00000000" w:rsidRPr="00000000" w14:paraId="000000D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4322135</wp:posOffset>
          </wp:positionH>
          <wp:positionV relativeFrom="paragraph">
            <wp:posOffset>19051</wp:posOffset>
          </wp:positionV>
          <wp:extent cx="1438275" cy="47625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2475393</wp:posOffset>
          </wp:positionH>
          <wp:positionV relativeFrom="paragraph">
            <wp:posOffset>-157162</wp:posOffset>
          </wp:positionV>
          <wp:extent cx="809942" cy="824669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942" cy="8246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573326" cy="47625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3326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3"/>
      <w:numFmt w:val="lowerRoman"/>
      <w:lvlText w:val="%2."/>
      <w:lvlJc w:val="right"/>
      <w:pPr>
        <w:ind w:left="2160" w:hanging="360"/>
      </w:pPr>
      <w:rPr>
        <w:color w:val="d94f27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0" w:hanging="360"/>
    </w:pPr>
    <w:rPr>
      <w:b w:val="1"/>
      <w:color w:val="479b49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b0f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d94f2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ind w:left="720" w:hanging="360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0" w:hanging="360"/>
    </w:pPr>
    <w:rPr>
      <w:b w:val="1"/>
      <w:color w:val="479b49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b0f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d94f2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ind w:left="720" w:hanging="360"/>
      <w:outlineLvl w:val="0"/>
    </w:pPr>
    <w:rPr>
      <w:b w:val="1"/>
      <w:color w:val="479b49"/>
      <w:sz w:val="32"/>
      <w:szCs w:val="32"/>
    </w:rPr>
  </w:style>
  <w:style w:type="paragraph" w:styleId="Titre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  <w:color w:val="00b0f0"/>
      <w:sz w:val="24"/>
      <w:szCs w:val="24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color w:val="d94f27"/>
      <w:sz w:val="24"/>
      <w:szCs w:val="24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D624E0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624E0"/>
  </w:style>
  <w:style w:type="paragraph" w:styleId="Pieddepage">
    <w:name w:val="footer"/>
    <w:basedOn w:val="Normal"/>
    <w:link w:val="PieddepageCar"/>
    <w:uiPriority w:val="99"/>
    <w:unhideWhenUsed w:val="1"/>
    <w:rsid w:val="00D624E0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624E0"/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D624E0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D624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D624E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D624E0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D62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D624E0"/>
    <w:rPr>
      <w:vertAlign w:val="superscript"/>
    </w:rPr>
  </w:style>
  <w:style w:type="paragraph" w:styleId="Paragraphedeliste">
    <w:name w:val="List Paragraph"/>
    <w:basedOn w:val="Normal"/>
    <w:uiPriority w:val="34"/>
    <w:qFormat w:val="1"/>
    <w:rsid w:val="001802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eplanet.org/wp-content/uploads/2022/01/Annexe-Declaration-Association-de-fait.docx" TargetMode="External"/><Relationship Id="rId10" Type="http://schemas.openxmlformats.org/officeDocument/2006/relationships/hyperlink" Target="https://www.beplanet.org/wp-content/uploads/2022/01/Annexe-Document-20-Signatures.doc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beplanet.org/wp-content/uploads/2022/01/Annexe-Declaration-Association-de-fait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eplanet.org/wp-content/uploads/2022/01/Annexe-Document-20-Signatures.docx" TargetMode="External"/><Relationship Id="rId15" Type="http://schemas.openxmlformats.org/officeDocument/2006/relationships/hyperlink" Target="https://www.beplanet.org/wp-content/uploads/2022/01/Annexe-Document-20-Signatures.docx" TargetMode="External"/><Relationship Id="rId14" Type="http://schemas.openxmlformats.org/officeDocument/2006/relationships/footer" Target="footer1.xml"/><Relationship Id="rId17" Type="http://schemas.openxmlformats.org/officeDocument/2006/relationships/hyperlink" Target="mailto:info@proximitybelgium.be" TargetMode="External"/><Relationship Id="rId16" Type="http://schemas.openxmlformats.org/officeDocument/2006/relationships/hyperlink" Target="https://www.beplanet.org/wp-content/uploads/2022/01/Annexe-Declaration-Association-de-fait.doc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nfo@proximitybelgium.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RZ3qEwdmMGaSBI2x/c0ZZJkJg==">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2021-09-30T10:26:00Z</dcterms:created>
  <dc:creator>Laurence</dc:creator>
</cp:coreProperties>
</file>